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7"/>
        <w:gridCol w:w="8907"/>
      </w:tblGrid>
      <w:tr w:rsidR="00106D3C" w:rsidRPr="001F37BA" w14:paraId="0A7349BF" w14:textId="77777777" w:rsidTr="001F37BA">
        <w:tblPrEx>
          <w:tblCellMar>
            <w:top w:w="0" w:type="dxa"/>
            <w:bottom w:w="0" w:type="dxa"/>
          </w:tblCellMar>
        </w:tblPrEx>
        <w:trPr>
          <w:trHeight w:val="14385"/>
        </w:trPr>
        <w:tc>
          <w:tcPr>
            <w:tcW w:w="32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34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239B0488" w14:textId="77777777" w:rsidR="00106D3C" w:rsidRDefault="00106D3C">
            <w:pPr>
              <w:spacing w:before="300"/>
            </w:pPr>
          </w:p>
          <w:p w14:paraId="0D098A62" w14:textId="77777777" w:rsidR="00106D3C" w:rsidRPr="001F37BA" w:rsidRDefault="00000000">
            <w:pPr>
              <w:jc w:val="center"/>
              <w:rPr>
                <w:lang w:val="en-US"/>
              </w:rPr>
            </w:pPr>
            <w:r w:rsidRPr="001F37BA">
              <w:rPr>
                <w:rFonts w:ascii="Segoe UI Symbol" w:eastAsia="Segoe UI Symbol" w:hAnsi="Segoe UI Symbol" w:cs="Segoe UI Symbol"/>
                <w:color w:val="A7C4BC"/>
                <w:sz w:val="160"/>
                <w:szCs w:val="160"/>
                <w:lang w:val="en-US"/>
              </w:rPr>
              <w:t>◯</w:t>
            </w:r>
          </w:p>
          <w:p w14:paraId="420E9530" w14:textId="77777777" w:rsidR="00106D3C" w:rsidRPr="001F37BA" w:rsidRDefault="00000000">
            <w:pPr>
              <w:spacing w:after="120"/>
              <w:jc w:val="center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99BBBB"/>
                <w:sz w:val="16"/>
                <w:szCs w:val="16"/>
                <w:lang w:val="en-US"/>
              </w:rPr>
              <w:t>PHOTO</w:t>
            </w:r>
          </w:p>
          <w:p w14:paraId="447E2622" w14:textId="77777777" w:rsidR="00106D3C" w:rsidRPr="001F37BA" w:rsidRDefault="00000000">
            <w:pPr>
              <w:spacing w:before="10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aps/>
                <w:color w:val="A7C4BC"/>
                <w:sz w:val="17"/>
                <w:szCs w:val="17"/>
                <w:lang w:val="en-US"/>
              </w:rPr>
              <w:t>CONTACT</w:t>
            </w:r>
          </w:p>
          <w:p w14:paraId="3689BC12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Segoe UI Emoji" w:eastAsia="Segoe UI Emoji" w:hAnsi="Segoe UI Emoji" w:cs="Segoe UI Emoji"/>
                <w:color w:val="BBDDDD"/>
                <w:sz w:val="18"/>
                <w:szCs w:val="18"/>
                <w:lang w:val="en-US"/>
              </w:rPr>
              <w:t xml:space="preserve">✉  </w:t>
            </w:r>
            <w:r w:rsidRPr="001F37BA">
              <w:rPr>
                <w:rFonts w:ascii="Calibri" w:eastAsia="Calibri" w:hAnsi="Calibri" w:cs="Calibri"/>
                <w:color w:val="BBDDDD"/>
                <w:sz w:val="18"/>
                <w:szCs w:val="18"/>
                <w:lang w:val="en-US"/>
              </w:rPr>
              <w:t>lars.nilsson@engineering.se</w:t>
            </w:r>
          </w:p>
          <w:p w14:paraId="5D00D096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Segoe UI Emoji" w:eastAsia="Segoe UI Emoji" w:hAnsi="Segoe UI Emoji" w:cs="Segoe UI Emoji"/>
                <w:color w:val="BBDDDD"/>
                <w:sz w:val="18"/>
                <w:szCs w:val="18"/>
                <w:lang w:val="en-US"/>
              </w:rPr>
              <w:t xml:space="preserve">✆  </w:t>
            </w:r>
            <w:r w:rsidRPr="001F37BA">
              <w:rPr>
                <w:rFonts w:ascii="Calibri" w:eastAsia="Calibri" w:hAnsi="Calibri" w:cs="Calibri"/>
                <w:color w:val="BBDDDD"/>
                <w:sz w:val="18"/>
                <w:szCs w:val="18"/>
                <w:lang w:val="en-US"/>
              </w:rPr>
              <w:t>+46 70 555 0404</w:t>
            </w:r>
          </w:p>
          <w:p w14:paraId="034EE05D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Segoe UI Emoji" w:eastAsia="Segoe UI Emoji" w:hAnsi="Segoe UI Emoji" w:cs="Segoe UI Emoji"/>
                <w:color w:val="BBDDDD"/>
                <w:sz w:val="18"/>
                <w:szCs w:val="18"/>
                <w:lang w:val="en-US"/>
              </w:rPr>
              <w:t xml:space="preserve">⌂  </w:t>
            </w:r>
            <w:r w:rsidRPr="001F37BA">
              <w:rPr>
                <w:rFonts w:ascii="Calibri" w:eastAsia="Calibri" w:hAnsi="Calibri" w:cs="Calibri"/>
                <w:color w:val="BBDDDD"/>
                <w:sz w:val="18"/>
                <w:szCs w:val="18"/>
                <w:lang w:val="en-US"/>
              </w:rPr>
              <w:t>Gothenburg, Sweden</w:t>
            </w:r>
          </w:p>
          <w:p w14:paraId="04020969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Segoe UI Emoji" w:eastAsia="Segoe UI Emoji" w:hAnsi="Segoe UI Emoji" w:cs="Segoe UI Emoji"/>
                <w:color w:val="BBDDDD"/>
                <w:sz w:val="18"/>
                <w:szCs w:val="18"/>
                <w:lang w:val="en-US"/>
              </w:rPr>
              <w:t xml:space="preserve">⚲  </w:t>
            </w:r>
            <w:r w:rsidRPr="001F37BA">
              <w:rPr>
                <w:rFonts w:ascii="Calibri" w:eastAsia="Calibri" w:hAnsi="Calibri" w:cs="Calibri"/>
                <w:color w:val="BBDDDD"/>
                <w:sz w:val="18"/>
                <w:szCs w:val="18"/>
                <w:lang w:val="en-US"/>
              </w:rPr>
              <w:t>linkedin.com/in/larsnilsson</w:t>
            </w:r>
          </w:p>
          <w:p w14:paraId="5D2FA868" w14:textId="77777777" w:rsidR="00106D3C" w:rsidRPr="001F37BA" w:rsidRDefault="00106D3C">
            <w:pPr>
              <w:spacing w:before="200"/>
              <w:rPr>
                <w:lang w:val="en-US"/>
              </w:rPr>
            </w:pPr>
          </w:p>
          <w:p w14:paraId="085C9583" w14:textId="77777777" w:rsidR="00106D3C" w:rsidRPr="001F37BA" w:rsidRDefault="00000000">
            <w:pPr>
              <w:spacing w:before="8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aps/>
                <w:color w:val="A7C4BC"/>
                <w:sz w:val="17"/>
                <w:szCs w:val="17"/>
                <w:lang w:val="en-US"/>
              </w:rPr>
              <w:t>SKILLS</w:t>
            </w:r>
          </w:p>
          <w:p w14:paraId="62E070D2" w14:textId="77777777" w:rsidR="00106D3C" w:rsidRPr="001F37BA" w:rsidRDefault="00000000">
            <w:pPr>
              <w:spacing w:before="44" w:after="44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Structural Design</w:t>
            </w:r>
            <w:r w:rsidRPr="001F37BA">
              <w:rPr>
                <w:rFonts w:ascii="Arial" w:eastAsia="Arial" w:hAnsi="Arial" w:cs="Arial"/>
                <w:color w:val="A7C4BC"/>
                <w:sz w:val="14"/>
                <w:szCs w:val="14"/>
                <w:lang w:val="en-US"/>
              </w:rPr>
              <w:t xml:space="preserve">  ■■■■■■■■■</w:t>
            </w:r>
            <w:r w:rsidRPr="001F37BA">
              <w:rPr>
                <w:rFonts w:ascii="Arial" w:eastAsia="Arial" w:hAnsi="Arial" w:cs="Arial"/>
                <w:color w:val="2A5048"/>
                <w:sz w:val="14"/>
                <w:szCs w:val="14"/>
                <w:lang w:val="en-US"/>
              </w:rPr>
              <w:t>□</w:t>
            </w:r>
          </w:p>
          <w:p w14:paraId="575504E6" w14:textId="77777777" w:rsidR="00106D3C" w:rsidRPr="001F37BA" w:rsidRDefault="00000000">
            <w:pPr>
              <w:spacing w:before="44" w:after="44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AutoCAD Civil 3D</w:t>
            </w:r>
            <w:r w:rsidRPr="001F37BA">
              <w:rPr>
                <w:rFonts w:ascii="Arial" w:eastAsia="Arial" w:hAnsi="Arial" w:cs="Arial"/>
                <w:color w:val="A7C4BC"/>
                <w:sz w:val="14"/>
                <w:szCs w:val="14"/>
                <w:lang w:val="en-US"/>
              </w:rPr>
              <w:t xml:space="preserve">  ■■■■■■■■■</w:t>
            </w:r>
            <w:r w:rsidRPr="001F37BA">
              <w:rPr>
                <w:rFonts w:ascii="Arial" w:eastAsia="Arial" w:hAnsi="Arial" w:cs="Arial"/>
                <w:color w:val="2A5048"/>
                <w:sz w:val="14"/>
                <w:szCs w:val="14"/>
                <w:lang w:val="en-US"/>
              </w:rPr>
              <w:t>□</w:t>
            </w:r>
          </w:p>
          <w:p w14:paraId="73A9D8DF" w14:textId="77777777" w:rsidR="00106D3C" w:rsidRPr="001F37BA" w:rsidRDefault="00000000">
            <w:pPr>
              <w:spacing w:before="44" w:after="44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BIM Modelling</w:t>
            </w:r>
            <w:r w:rsidRPr="001F37BA">
              <w:rPr>
                <w:rFonts w:ascii="Arial" w:eastAsia="Arial" w:hAnsi="Arial" w:cs="Arial"/>
                <w:color w:val="A7C4BC"/>
                <w:sz w:val="14"/>
                <w:szCs w:val="14"/>
                <w:lang w:val="en-US"/>
              </w:rPr>
              <w:t xml:space="preserve">  ■■■■■■■■■</w:t>
            </w:r>
            <w:r w:rsidRPr="001F37BA">
              <w:rPr>
                <w:rFonts w:ascii="Arial" w:eastAsia="Arial" w:hAnsi="Arial" w:cs="Arial"/>
                <w:color w:val="2A5048"/>
                <w:sz w:val="14"/>
                <w:szCs w:val="14"/>
                <w:lang w:val="en-US"/>
              </w:rPr>
              <w:t>□</w:t>
            </w:r>
          </w:p>
          <w:p w14:paraId="55F1E3BD" w14:textId="77777777" w:rsidR="00106D3C" w:rsidRPr="001F37BA" w:rsidRDefault="00000000">
            <w:pPr>
              <w:spacing w:before="44" w:after="44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Project Management</w:t>
            </w:r>
            <w:r w:rsidRPr="001F37BA">
              <w:rPr>
                <w:rFonts w:ascii="Arial" w:eastAsia="Arial" w:hAnsi="Arial" w:cs="Arial"/>
                <w:color w:val="A7C4BC"/>
                <w:sz w:val="14"/>
                <w:szCs w:val="14"/>
                <w:lang w:val="en-US"/>
              </w:rPr>
              <w:t xml:space="preserve">  ■■■■■■■■</w:t>
            </w:r>
            <w:r w:rsidRPr="001F37BA">
              <w:rPr>
                <w:rFonts w:ascii="Arial" w:eastAsia="Arial" w:hAnsi="Arial" w:cs="Arial"/>
                <w:color w:val="2A5048"/>
                <w:sz w:val="14"/>
                <w:szCs w:val="14"/>
                <w:lang w:val="en-US"/>
              </w:rPr>
              <w:t>□□</w:t>
            </w:r>
          </w:p>
          <w:p w14:paraId="3BBAA5E6" w14:textId="77777777" w:rsidR="00106D3C" w:rsidRPr="001F37BA" w:rsidRDefault="00000000">
            <w:pPr>
              <w:spacing w:before="44" w:after="44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Cost Estimation</w:t>
            </w:r>
            <w:r w:rsidRPr="001F37BA">
              <w:rPr>
                <w:rFonts w:ascii="Arial" w:eastAsia="Arial" w:hAnsi="Arial" w:cs="Arial"/>
                <w:color w:val="A7C4BC"/>
                <w:sz w:val="14"/>
                <w:szCs w:val="14"/>
                <w:lang w:val="en-US"/>
              </w:rPr>
              <w:t xml:space="preserve">  ■■■■■■■■</w:t>
            </w:r>
            <w:r w:rsidRPr="001F37BA">
              <w:rPr>
                <w:rFonts w:ascii="Arial" w:eastAsia="Arial" w:hAnsi="Arial" w:cs="Arial"/>
                <w:color w:val="2A5048"/>
                <w:sz w:val="14"/>
                <w:szCs w:val="14"/>
                <w:lang w:val="en-US"/>
              </w:rPr>
              <w:t>□□</w:t>
            </w:r>
          </w:p>
          <w:p w14:paraId="027B330A" w14:textId="77777777" w:rsidR="00106D3C" w:rsidRPr="001F37BA" w:rsidRDefault="00106D3C">
            <w:pPr>
              <w:spacing w:before="200"/>
              <w:rPr>
                <w:lang w:val="en-US"/>
              </w:rPr>
            </w:pPr>
          </w:p>
          <w:p w14:paraId="4B61A8E0" w14:textId="77777777" w:rsidR="00106D3C" w:rsidRPr="001F37BA" w:rsidRDefault="00000000">
            <w:pPr>
              <w:spacing w:before="8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aps/>
                <w:color w:val="A7C4BC"/>
                <w:sz w:val="17"/>
                <w:szCs w:val="17"/>
                <w:lang w:val="en-US"/>
              </w:rPr>
              <w:t>LANGUAGES</w:t>
            </w:r>
          </w:p>
          <w:p w14:paraId="7C987396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CCDDDD"/>
                <w:sz w:val="18"/>
                <w:szCs w:val="18"/>
                <w:lang w:val="en-US"/>
              </w:rPr>
              <w:t>Swedish — Native</w:t>
            </w:r>
          </w:p>
          <w:p w14:paraId="7F974D01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CCDDDD"/>
                <w:sz w:val="18"/>
                <w:szCs w:val="18"/>
                <w:lang w:val="en-US"/>
              </w:rPr>
              <w:t>English — C2</w:t>
            </w:r>
          </w:p>
          <w:p w14:paraId="6A7227F5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CCDDDD"/>
                <w:sz w:val="18"/>
                <w:szCs w:val="18"/>
                <w:lang w:val="en-US"/>
              </w:rPr>
              <w:t>Norwegian — B1</w:t>
            </w:r>
          </w:p>
          <w:p w14:paraId="3873C0F0" w14:textId="77777777" w:rsidR="00106D3C" w:rsidRPr="001F37BA" w:rsidRDefault="00106D3C">
            <w:pPr>
              <w:spacing w:before="200"/>
              <w:rPr>
                <w:lang w:val="en-US"/>
              </w:rPr>
            </w:pPr>
          </w:p>
          <w:p w14:paraId="4BBD9659" w14:textId="77777777" w:rsidR="00106D3C" w:rsidRPr="001F37BA" w:rsidRDefault="00000000">
            <w:pPr>
              <w:spacing w:before="8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aps/>
                <w:color w:val="A7C4BC"/>
                <w:sz w:val="17"/>
                <w:szCs w:val="17"/>
                <w:lang w:val="en-US"/>
              </w:rPr>
              <w:t>EDUCATION</w:t>
            </w:r>
          </w:p>
          <w:p w14:paraId="433DA208" w14:textId="77777777" w:rsidR="00106D3C" w:rsidRPr="001F37BA" w:rsidRDefault="00000000">
            <w:pPr>
              <w:spacing w:before="80" w:after="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M.Sc. Civil Engineering</w:t>
            </w:r>
          </w:p>
          <w:p w14:paraId="2E7DF49C" w14:textId="77777777" w:rsidR="00106D3C" w:rsidRPr="001F37BA" w:rsidRDefault="00000000">
            <w:pPr>
              <w:spacing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A7C4BC"/>
                <w:sz w:val="17"/>
                <w:szCs w:val="17"/>
                <w:lang w:val="en-US"/>
              </w:rPr>
              <w:t>Chalmers University · 2009–2014</w:t>
            </w:r>
          </w:p>
          <w:p w14:paraId="311DC722" w14:textId="77777777" w:rsidR="00106D3C" w:rsidRPr="001F37BA" w:rsidRDefault="00106D3C">
            <w:pPr>
              <w:spacing w:before="200"/>
              <w:rPr>
                <w:lang w:val="en-US"/>
              </w:rPr>
            </w:pPr>
          </w:p>
          <w:p w14:paraId="5E6D419C" w14:textId="77777777" w:rsidR="00106D3C" w:rsidRPr="001F37BA" w:rsidRDefault="00000000">
            <w:pPr>
              <w:spacing w:before="8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aps/>
                <w:color w:val="A7C4BC"/>
                <w:sz w:val="17"/>
                <w:szCs w:val="17"/>
                <w:lang w:val="en-US"/>
              </w:rPr>
              <w:t>CERTIFICATIONS</w:t>
            </w:r>
          </w:p>
          <w:p w14:paraId="207AEAD8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CCDDDD"/>
                <w:sz w:val="17"/>
                <w:szCs w:val="17"/>
                <w:lang w:val="en-US"/>
              </w:rPr>
              <w:t>▹  LEED AP BD+C</w:t>
            </w:r>
          </w:p>
          <w:p w14:paraId="26902CE6" w14:textId="77777777" w:rsidR="00106D3C" w:rsidRPr="001F37BA" w:rsidRDefault="00000000">
            <w:pPr>
              <w:spacing w:before="48" w:after="48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CCDDDD"/>
                <w:sz w:val="17"/>
                <w:szCs w:val="17"/>
                <w:lang w:val="en-US"/>
              </w:rPr>
              <w:t>▹  ISO 9001 Lead Auditor</w:t>
            </w:r>
          </w:p>
          <w:p w14:paraId="04173186" w14:textId="77777777" w:rsidR="00106D3C" w:rsidRDefault="00000000">
            <w:pPr>
              <w:spacing w:before="48" w:after="48"/>
            </w:pPr>
            <w:proofErr w:type="gramStart"/>
            <w:r>
              <w:rPr>
                <w:rFonts w:ascii="Calibri" w:eastAsia="Calibri" w:hAnsi="Calibri" w:cs="Calibri"/>
                <w:color w:val="CCDDDD"/>
                <w:sz w:val="17"/>
                <w:szCs w:val="17"/>
              </w:rPr>
              <w:t xml:space="preserve">▹  </w:t>
            </w:r>
            <w:proofErr w:type="spellStart"/>
            <w:r>
              <w:rPr>
                <w:rFonts w:ascii="Calibri" w:eastAsia="Calibri" w:hAnsi="Calibri" w:cs="Calibri"/>
                <w:color w:val="CCDDDD"/>
                <w:sz w:val="17"/>
                <w:szCs w:val="17"/>
              </w:rPr>
              <w:t>Eurocodes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CCDD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CCDDDD"/>
                <w:sz w:val="17"/>
                <w:szCs w:val="17"/>
              </w:rPr>
              <w:t>Structural</w:t>
            </w:r>
            <w:proofErr w:type="spellEnd"/>
            <w:r>
              <w:rPr>
                <w:rFonts w:ascii="Calibri" w:eastAsia="Calibri" w:hAnsi="Calibri" w:cs="Calibri"/>
                <w:color w:val="CCDDDD"/>
                <w:sz w:val="17"/>
                <w:szCs w:val="17"/>
              </w:rPr>
              <w:t xml:space="preserve"> Design</w:t>
            </w:r>
          </w:p>
          <w:p w14:paraId="08D39D7A" w14:textId="77777777" w:rsidR="00106D3C" w:rsidRDefault="00106D3C">
            <w:pPr>
              <w:spacing w:before="200"/>
            </w:pPr>
          </w:p>
        </w:tc>
        <w:tc>
          <w:tcPr>
            <w:tcW w:w="8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7F4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394D02D9" w14:textId="77777777" w:rsidR="00106D3C" w:rsidRPr="001F37BA" w:rsidRDefault="00106D3C">
            <w:pPr>
              <w:spacing w:before="300"/>
              <w:rPr>
                <w:lang w:val="en-US"/>
              </w:rPr>
            </w:pPr>
          </w:p>
          <w:p w14:paraId="5A731B24" w14:textId="77777777" w:rsidR="00106D3C" w:rsidRPr="001F37BA" w:rsidRDefault="00000000">
            <w:pPr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1A3C34"/>
                <w:sz w:val="64"/>
                <w:szCs w:val="64"/>
                <w:lang w:val="en-US"/>
              </w:rPr>
              <w:t>Lars</w:t>
            </w:r>
          </w:p>
          <w:p w14:paraId="0CE52BE4" w14:textId="77777777" w:rsidR="00106D3C" w:rsidRPr="001F37BA" w:rsidRDefault="00000000">
            <w:pPr>
              <w:spacing w:after="2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888888"/>
                <w:sz w:val="64"/>
                <w:szCs w:val="64"/>
                <w:lang w:val="en-US"/>
              </w:rPr>
              <w:t>Nilsson</w:t>
            </w:r>
          </w:p>
          <w:p w14:paraId="4ED18E50" w14:textId="77777777" w:rsidR="00106D3C" w:rsidRPr="001F37BA" w:rsidRDefault="00000000">
            <w:pPr>
              <w:pBdr>
                <w:bottom w:val="single" w:sz="6" w:space="2" w:color="A7C4BC"/>
              </w:pBdr>
              <w:spacing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aps/>
                <w:color w:val="AAAAAA"/>
                <w:spacing w:val="60"/>
                <w:sz w:val="19"/>
                <w:szCs w:val="19"/>
                <w:lang w:val="en-US"/>
              </w:rPr>
              <w:t>CIVIL ENGINEER  ·  PROJECT MANAGER</w:t>
            </w:r>
          </w:p>
          <w:p w14:paraId="584D6DA6" w14:textId="77777777" w:rsidR="00106D3C" w:rsidRPr="001F37BA" w:rsidRDefault="00000000">
            <w:pPr>
              <w:spacing w:before="120" w:after="20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555555"/>
                <w:sz w:val="19"/>
                <w:szCs w:val="19"/>
                <w:lang w:val="en-US"/>
              </w:rPr>
              <w:t>Experienced civil engineering professional with 10 years on demanding infrastructure and building projects. Strengths in BIM-driven design, cost control, and stakeholder management.</w:t>
            </w:r>
          </w:p>
          <w:p w14:paraId="2D746A4C" w14:textId="77777777" w:rsidR="00106D3C" w:rsidRPr="001F37BA" w:rsidRDefault="00000000">
            <w:pPr>
              <w:pBdr>
                <w:bottom w:val="single" w:sz="6" w:space="2" w:color="1A3C34"/>
              </w:pBdr>
              <w:spacing w:before="20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1A3C34"/>
                <w:lang w:val="en-US"/>
              </w:rPr>
              <w:t>EXPERIENCE</w:t>
            </w:r>
          </w:p>
          <w:p w14:paraId="661EBC26" w14:textId="77777777" w:rsidR="00106D3C" w:rsidRPr="001F37BA" w:rsidRDefault="00000000">
            <w:pPr>
              <w:spacing w:before="15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1A3C34"/>
                <w:sz w:val="22"/>
                <w:szCs w:val="22"/>
                <w:lang w:val="en-US"/>
              </w:rPr>
              <w:t>Site Manager</w:t>
            </w:r>
          </w:p>
          <w:p w14:paraId="4424F624" w14:textId="77777777" w:rsidR="00106D3C" w:rsidRPr="001F37BA" w:rsidRDefault="00000000">
            <w:pPr>
              <w:spacing w:after="3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AECOM, Gothenburg</w:t>
            </w:r>
            <w:r w:rsidRPr="001F37BA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2019 – Present</w:t>
            </w:r>
          </w:p>
          <w:p w14:paraId="590391FA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a $28M residential high-rise project, completed 3 weeks ahead of schedule.</w:t>
            </w:r>
          </w:p>
          <w:p w14:paraId="790407EC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Coordinated 14 subcontractors and maintained 98 % schedule adherence.</w:t>
            </w:r>
          </w:p>
          <w:p w14:paraId="2AB0DC5A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Implemented BIM-based site supervision — defects reduced by 31 %.</w:t>
            </w:r>
          </w:p>
          <w:p w14:paraId="5E0226A9" w14:textId="77777777" w:rsidR="00106D3C" w:rsidRDefault="00000000">
            <w:pPr>
              <w:spacing w:before="150"/>
            </w:pPr>
            <w:r>
              <w:rPr>
                <w:rFonts w:ascii="Calibri" w:eastAsia="Calibri" w:hAnsi="Calibri" w:cs="Calibri"/>
                <w:b/>
                <w:bCs/>
                <w:color w:val="1A3C34"/>
                <w:sz w:val="22"/>
                <w:szCs w:val="22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A3C34"/>
                <w:sz w:val="22"/>
                <w:szCs w:val="22"/>
              </w:rPr>
              <w:t>Manager</w:t>
            </w:r>
            <w:proofErr w:type="spellEnd"/>
          </w:p>
          <w:p w14:paraId="1392038E" w14:textId="77777777" w:rsidR="00106D3C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Skanska AB,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Stockholm</w:t>
            </w:r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>2015 – 2019</w:t>
            </w:r>
            <w:proofErr w:type="gramEnd"/>
          </w:p>
          <w:p w14:paraId="639F101D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Oversaw design management for 4 school construction projects ($42M combined).</w:t>
            </w:r>
          </w:p>
          <w:p w14:paraId="683A04D8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Developed a cost-tracking system that cut budget overruns by 25 %.</w:t>
            </w:r>
          </w:p>
          <w:p w14:paraId="14D8CA48" w14:textId="77777777" w:rsidR="00106D3C" w:rsidRPr="001F37BA" w:rsidRDefault="00000000">
            <w:pPr>
              <w:spacing w:before="15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1A3C34"/>
                <w:sz w:val="22"/>
                <w:szCs w:val="22"/>
                <w:lang w:val="en-US"/>
              </w:rPr>
              <w:t>Design Engineer</w:t>
            </w:r>
          </w:p>
          <w:p w14:paraId="5BD4F0A4" w14:textId="77777777" w:rsidR="00106D3C" w:rsidRPr="001F37BA" w:rsidRDefault="00000000">
            <w:pPr>
              <w:spacing w:after="3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WSP Sweden, Gothenburg</w:t>
            </w:r>
            <w:r w:rsidRPr="001F37BA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2014 – 2015</w:t>
            </w:r>
          </w:p>
          <w:p w14:paraId="13209E2B" w14:textId="77777777" w:rsidR="00106D3C" w:rsidRPr="001F37B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Prepared structural calculations and drawings for 6 industrial projects.</w:t>
            </w:r>
          </w:p>
          <w:p w14:paraId="6560A23F" w14:textId="77777777" w:rsidR="00106D3C" w:rsidRPr="001F37BA" w:rsidRDefault="00000000">
            <w:pPr>
              <w:pBdr>
                <w:bottom w:val="single" w:sz="6" w:space="2" w:color="1A3C34"/>
              </w:pBdr>
              <w:spacing w:before="200" w:after="8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b/>
                <w:bCs/>
                <w:color w:val="1A3C34"/>
                <w:lang w:val="en-US"/>
              </w:rPr>
              <w:t>HOBBIES</w:t>
            </w:r>
          </w:p>
          <w:p w14:paraId="473D47CB" w14:textId="77777777" w:rsidR="00106D3C" w:rsidRPr="001F37BA" w:rsidRDefault="00000000">
            <w:pPr>
              <w:spacing w:before="60" w:after="40"/>
              <w:rPr>
                <w:lang w:val="en-US"/>
              </w:rPr>
            </w:pPr>
            <w:r w:rsidRPr="001F37BA">
              <w:rPr>
                <w:rFonts w:ascii="Calibri" w:eastAsia="Calibri" w:hAnsi="Calibri" w:cs="Calibri"/>
                <w:color w:val="666666"/>
                <w:sz w:val="19"/>
                <w:szCs w:val="19"/>
                <w:lang w:val="en-US"/>
              </w:rPr>
              <w:t>Sailing  ·  Photography  ·  3D Printing  ·  Cycling</w:t>
            </w:r>
          </w:p>
          <w:p w14:paraId="14F808B8" w14:textId="77777777" w:rsidR="00106D3C" w:rsidRPr="001F37BA" w:rsidRDefault="00106D3C">
            <w:pPr>
              <w:spacing w:before="200"/>
              <w:rPr>
                <w:lang w:val="en-US"/>
              </w:rPr>
            </w:pPr>
          </w:p>
        </w:tc>
      </w:tr>
    </w:tbl>
    <w:p w14:paraId="03E0E222" w14:textId="77777777" w:rsidR="00175C70" w:rsidRPr="001F37BA" w:rsidRDefault="00175C70">
      <w:pPr>
        <w:rPr>
          <w:lang w:val="en-US"/>
        </w:rPr>
      </w:pPr>
    </w:p>
    <w:sectPr w:rsidR="00175C70" w:rsidRPr="001F37BA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146EE"/>
    <w:multiLevelType w:val="hybridMultilevel"/>
    <w:tmpl w:val="BFD28772"/>
    <w:lvl w:ilvl="0" w:tplc="804682CA">
      <w:start w:val="1"/>
      <w:numFmt w:val="bullet"/>
      <w:lvlText w:val="•"/>
      <w:lvlJc w:val="left"/>
      <w:pPr>
        <w:ind w:left="360" w:hanging="260"/>
      </w:pPr>
    </w:lvl>
    <w:lvl w:ilvl="1" w:tplc="1FBA88A4">
      <w:numFmt w:val="decimal"/>
      <w:lvlText w:val=""/>
      <w:lvlJc w:val="left"/>
    </w:lvl>
    <w:lvl w:ilvl="2" w:tplc="A2B69630">
      <w:numFmt w:val="decimal"/>
      <w:lvlText w:val=""/>
      <w:lvlJc w:val="left"/>
    </w:lvl>
    <w:lvl w:ilvl="3" w:tplc="303A85D0">
      <w:numFmt w:val="decimal"/>
      <w:lvlText w:val=""/>
      <w:lvlJc w:val="left"/>
    </w:lvl>
    <w:lvl w:ilvl="4" w:tplc="1644B5C0">
      <w:numFmt w:val="decimal"/>
      <w:lvlText w:val=""/>
      <w:lvlJc w:val="left"/>
    </w:lvl>
    <w:lvl w:ilvl="5" w:tplc="0F86D7E8">
      <w:numFmt w:val="decimal"/>
      <w:lvlText w:val=""/>
      <w:lvlJc w:val="left"/>
    </w:lvl>
    <w:lvl w:ilvl="6" w:tplc="788C17E2">
      <w:numFmt w:val="decimal"/>
      <w:lvlText w:val=""/>
      <w:lvlJc w:val="left"/>
    </w:lvl>
    <w:lvl w:ilvl="7" w:tplc="849E2DEA">
      <w:numFmt w:val="decimal"/>
      <w:lvlText w:val=""/>
      <w:lvlJc w:val="left"/>
    </w:lvl>
    <w:lvl w:ilvl="8" w:tplc="BA3E88D2">
      <w:numFmt w:val="decimal"/>
      <w:lvlText w:val=""/>
      <w:lvlJc w:val="left"/>
    </w:lvl>
  </w:abstractNum>
  <w:abstractNum w:abstractNumId="1" w15:restartNumberingAfterBreak="0">
    <w:nsid w:val="7DCD6C1D"/>
    <w:multiLevelType w:val="hybridMultilevel"/>
    <w:tmpl w:val="E66ED16A"/>
    <w:lvl w:ilvl="0" w:tplc="60A05704">
      <w:start w:val="1"/>
      <w:numFmt w:val="bullet"/>
      <w:lvlText w:val="●"/>
      <w:lvlJc w:val="left"/>
      <w:pPr>
        <w:ind w:left="720" w:hanging="360"/>
      </w:pPr>
    </w:lvl>
    <w:lvl w:ilvl="1" w:tplc="C4B01432">
      <w:start w:val="1"/>
      <w:numFmt w:val="bullet"/>
      <w:lvlText w:val="○"/>
      <w:lvlJc w:val="left"/>
      <w:pPr>
        <w:ind w:left="1440" w:hanging="360"/>
      </w:pPr>
    </w:lvl>
    <w:lvl w:ilvl="2" w:tplc="3C4A30C6">
      <w:start w:val="1"/>
      <w:numFmt w:val="bullet"/>
      <w:lvlText w:val="■"/>
      <w:lvlJc w:val="left"/>
      <w:pPr>
        <w:ind w:left="2160" w:hanging="360"/>
      </w:pPr>
    </w:lvl>
    <w:lvl w:ilvl="3" w:tplc="6BD89A08">
      <w:start w:val="1"/>
      <w:numFmt w:val="bullet"/>
      <w:lvlText w:val="●"/>
      <w:lvlJc w:val="left"/>
      <w:pPr>
        <w:ind w:left="2880" w:hanging="360"/>
      </w:pPr>
    </w:lvl>
    <w:lvl w:ilvl="4" w:tplc="BF6E6D94">
      <w:start w:val="1"/>
      <w:numFmt w:val="bullet"/>
      <w:lvlText w:val="○"/>
      <w:lvlJc w:val="left"/>
      <w:pPr>
        <w:ind w:left="3600" w:hanging="360"/>
      </w:pPr>
    </w:lvl>
    <w:lvl w:ilvl="5" w:tplc="30DE1444">
      <w:start w:val="1"/>
      <w:numFmt w:val="bullet"/>
      <w:lvlText w:val="■"/>
      <w:lvlJc w:val="left"/>
      <w:pPr>
        <w:ind w:left="4320" w:hanging="360"/>
      </w:pPr>
    </w:lvl>
    <w:lvl w:ilvl="6" w:tplc="BA74AC66">
      <w:start w:val="1"/>
      <w:numFmt w:val="bullet"/>
      <w:lvlText w:val="●"/>
      <w:lvlJc w:val="left"/>
      <w:pPr>
        <w:ind w:left="5040" w:hanging="360"/>
      </w:pPr>
    </w:lvl>
    <w:lvl w:ilvl="7" w:tplc="491E7F34">
      <w:start w:val="1"/>
      <w:numFmt w:val="bullet"/>
      <w:lvlText w:val="●"/>
      <w:lvlJc w:val="left"/>
      <w:pPr>
        <w:ind w:left="5760" w:hanging="360"/>
      </w:pPr>
    </w:lvl>
    <w:lvl w:ilvl="8" w:tplc="51EE7AAA">
      <w:start w:val="1"/>
      <w:numFmt w:val="bullet"/>
      <w:lvlText w:val="●"/>
      <w:lvlJc w:val="left"/>
      <w:pPr>
        <w:ind w:left="6480" w:hanging="360"/>
      </w:pPr>
    </w:lvl>
  </w:abstractNum>
  <w:num w:numId="1" w16cid:durableId="1492868351">
    <w:abstractNumId w:val="1"/>
    <w:lvlOverride w:ilvl="0">
      <w:startOverride w:val="1"/>
    </w:lvlOverride>
  </w:num>
  <w:num w:numId="2" w16cid:durableId="5850410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3C"/>
    <w:rsid w:val="00106D3C"/>
    <w:rsid w:val="00175C70"/>
    <w:rsid w:val="001F37BA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B6AC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2026-05-09T16:52:00Z</dcterms:modified>
</cp:coreProperties>
</file>